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C6" w:rsidRDefault="00902CC6">
      <w:pPr>
        <w:spacing w:before="82"/>
        <w:ind w:left="1569" w:right="1610"/>
        <w:jc w:val="center"/>
        <w:rPr>
          <w:sz w:val="20"/>
          <w:szCs w:val="20"/>
        </w:rPr>
      </w:pPr>
      <w:r>
        <w:rPr>
          <w:color w:val="000008"/>
          <w:sz w:val="20"/>
          <w:szCs w:val="20"/>
        </w:rPr>
        <w:t>MINISTÉRIO DA EDUCAÇÃO</w:t>
      </w:r>
    </w:p>
    <w:p w:rsidR="00902CC6" w:rsidRDefault="00902CC6">
      <w:pPr>
        <w:spacing w:before="1"/>
        <w:ind w:left="2615"/>
        <w:rPr>
          <w:sz w:val="20"/>
          <w:szCs w:val="20"/>
        </w:rPr>
      </w:pPr>
      <w:r>
        <w:rPr>
          <w:color w:val="000008"/>
          <w:sz w:val="20"/>
          <w:szCs w:val="20"/>
        </w:rPr>
        <w:t>Secretaria de Educação Profissional e Tecnológica</w:t>
      </w:r>
    </w:p>
    <w:p w:rsidR="00902CC6" w:rsidRDefault="00902CC6">
      <w:pPr>
        <w:ind w:left="1569" w:right="1611"/>
        <w:jc w:val="center"/>
        <w:rPr>
          <w:sz w:val="20"/>
          <w:szCs w:val="20"/>
        </w:rPr>
      </w:pPr>
      <w:r>
        <w:rPr>
          <w:color w:val="000008"/>
          <w:sz w:val="20"/>
          <w:szCs w:val="20"/>
        </w:rPr>
        <w:t>Instituto Federal de Educação Ciência e Tecnologia do Rio Grande do Sul Campus Porto Alegre</w:t>
      </w:r>
    </w:p>
    <w:p w:rsidR="00902CC6" w:rsidRDefault="00902CC6">
      <w:pPr>
        <w:spacing w:before="1"/>
        <w:ind w:right="107"/>
        <w:jc w:val="right"/>
        <w:rPr>
          <w:rFonts w:ascii="Trebuchet MS"/>
        </w:rPr>
      </w:pPr>
      <w:r>
        <w:rPr>
          <w:rFonts w:ascii="Trebuchet MS" w:eastAsia="Times New Roman" w:cs="Trebuchet MS"/>
          <w:w w:val="95"/>
        </w:rPr>
        <w:t>Anexo II</w:t>
      </w:r>
    </w:p>
    <w:p w:rsidR="00902CC6" w:rsidRDefault="00902CC6">
      <w:pPr>
        <w:pStyle w:val="BodyText"/>
        <w:rPr>
          <w:rFonts w:ascii="Trebuchet MS"/>
          <w:sz w:val="20"/>
          <w:szCs w:val="20"/>
        </w:rPr>
      </w:pPr>
    </w:p>
    <w:p w:rsidR="00902CC6" w:rsidRDefault="00902CC6">
      <w:pPr>
        <w:pStyle w:val="BodyText"/>
        <w:spacing w:before="2"/>
        <w:rPr>
          <w:rFonts w:ascii="Trebuchet MS"/>
          <w:sz w:val="19"/>
          <w:szCs w:val="19"/>
        </w:rPr>
      </w:pPr>
    </w:p>
    <w:p w:rsidR="00902CC6" w:rsidRDefault="00902CC6">
      <w:pPr>
        <w:spacing w:before="109"/>
        <w:ind w:left="2042"/>
        <w:rPr>
          <w:b/>
          <w:bCs/>
          <w:sz w:val="24"/>
          <w:szCs w:val="24"/>
        </w:rPr>
      </w:pPr>
      <w:r>
        <w:rPr>
          <w:b/>
          <w:bCs/>
          <w:color w:val="000008"/>
          <w:sz w:val="24"/>
          <w:szCs w:val="24"/>
        </w:rPr>
        <w:t>CONTROLE DE ATIVIDADE DE VEÍCULO OFICIAL</w:t>
      </w:r>
    </w:p>
    <w:p w:rsidR="00902CC6" w:rsidRDefault="00902CC6">
      <w:pPr>
        <w:pStyle w:val="BodyText"/>
        <w:rPr>
          <w:b/>
          <w:bCs/>
        </w:rPr>
      </w:pPr>
    </w:p>
    <w:p w:rsidR="00902CC6" w:rsidRDefault="00902CC6">
      <w:pPr>
        <w:pStyle w:val="BodyText"/>
        <w:tabs>
          <w:tab w:val="left" w:pos="6635"/>
          <w:tab w:val="left" w:pos="9254"/>
        </w:tabs>
        <w:spacing w:line="360" w:lineRule="auto"/>
        <w:ind w:left="302" w:right="471" w:firstLine="23"/>
        <w:jc w:val="both"/>
      </w:pPr>
      <w:r>
        <w:rPr>
          <w:color w:val="000008"/>
        </w:rPr>
        <w:t>Solicitante: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 xml:space="preserve"> Nome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do(a)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Condutor(a):</w:t>
      </w:r>
      <w:r>
        <w:rPr>
          <w:color w:val="000008"/>
          <w:spacing w:val="1"/>
        </w:rPr>
        <w:t xml:space="preserve"> 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 xml:space="preserve"> Celular de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Contato:</w:t>
      </w:r>
      <w:r>
        <w:rPr>
          <w:color w:val="000008"/>
          <w:spacing w:val="-2"/>
        </w:rPr>
        <w:t xml:space="preserve"> 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</w:p>
    <w:p w:rsidR="00902CC6" w:rsidRDefault="00902CC6">
      <w:pPr>
        <w:pStyle w:val="BodyText"/>
        <w:spacing w:before="71"/>
        <w:ind w:left="323"/>
        <w:jc w:val="both"/>
      </w:pPr>
      <w:r>
        <w:rPr>
          <w:color w:val="000008"/>
        </w:rPr>
        <w:t>Data da Solicitação:</w:t>
      </w:r>
      <w:r>
        <w:rPr>
          <w:color w:val="000008"/>
          <w:u w:val="single" w:color="000007"/>
        </w:rPr>
        <w:t xml:space="preserve"> / </w:t>
      </w:r>
      <w:r>
        <w:rPr>
          <w:color w:val="000008"/>
        </w:rPr>
        <w:t>/</w:t>
      </w:r>
      <w:r>
        <w:rPr>
          <w:color w:val="000008"/>
          <w:u w:val="single" w:color="000007"/>
        </w:rPr>
        <w:t xml:space="preserve">          </w:t>
      </w:r>
    </w:p>
    <w:p w:rsidR="00902CC6" w:rsidRDefault="00902CC6">
      <w:pPr>
        <w:pStyle w:val="BodyText"/>
        <w:tabs>
          <w:tab w:val="left" w:pos="9269"/>
        </w:tabs>
        <w:spacing w:before="211"/>
        <w:ind w:left="323"/>
        <w:jc w:val="both"/>
      </w:pPr>
      <w:r>
        <w:rPr>
          <w:color w:val="000008"/>
        </w:rPr>
        <w:t>Finalidade:</w:t>
      </w:r>
      <w:r>
        <w:rPr>
          <w:color w:val="000008"/>
          <w:spacing w:val="1"/>
        </w:rPr>
        <w:t xml:space="preserve"> 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</w:p>
    <w:p w:rsidR="00902CC6" w:rsidRDefault="00902CC6">
      <w:pPr>
        <w:pStyle w:val="BodyText"/>
        <w:rPr>
          <w:sz w:val="20"/>
          <w:szCs w:val="20"/>
        </w:rPr>
      </w:pPr>
    </w:p>
    <w:p w:rsidR="00902CC6" w:rsidRDefault="00902CC6">
      <w:pPr>
        <w:pStyle w:val="BodyText"/>
        <w:spacing w:before="8"/>
        <w:rPr>
          <w:sz w:val="15"/>
          <w:szCs w:val="15"/>
        </w:rPr>
      </w:pPr>
      <w:r>
        <w:rPr>
          <w:noProof/>
          <w:lang w:val="pt-BR" w:eastAsia="pt-BR"/>
        </w:rPr>
        <w:pict>
          <v:group id="_x0000_s1026" style="position:absolute;margin-left:85.1pt;margin-top:11pt;width:444.5pt;height:.4pt;z-index:-251657728;mso-wrap-distance-left:0;mso-wrap-distance-right:0;mso-position-horizontal-relative:page" coordorigin="1702,220" coordsize="8890,8">
            <v:line id="_x0000_s1027" style="position:absolute" from="1702,224" to="2801,224" strokecolor="#000008" strokeweight=".14056mm"/>
            <v:line id="_x0000_s1028" style="position:absolute" from="2803,224" to="10591,224" strokecolor="#000008" strokeweight=".14056mm"/>
            <w10:wrap type="topAndBottom" anchorx="page"/>
          </v:group>
        </w:pict>
      </w:r>
    </w:p>
    <w:p w:rsidR="00902CC6" w:rsidRDefault="00902CC6">
      <w:pPr>
        <w:pStyle w:val="BodyText"/>
        <w:tabs>
          <w:tab w:val="left" w:pos="3448"/>
        </w:tabs>
        <w:spacing w:before="44"/>
        <w:ind w:left="323"/>
      </w:pPr>
      <w:r>
        <w:rPr>
          <w:color w:val="000008"/>
        </w:rPr>
        <w:t>Nº de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Passageiros(as):</w:t>
      </w:r>
      <w:r>
        <w:rPr>
          <w:color w:val="000008"/>
          <w:spacing w:val="1"/>
        </w:rPr>
        <w:t xml:space="preserve"> 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</w:p>
    <w:p w:rsidR="00902CC6" w:rsidRDefault="00902CC6">
      <w:pPr>
        <w:pStyle w:val="BodyText"/>
        <w:tabs>
          <w:tab w:val="left" w:pos="3410"/>
          <w:tab w:val="left" w:pos="4267"/>
          <w:tab w:val="left" w:pos="7115"/>
          <w:tab w:val="left" w:pos="9357"/>
        </w:tabs>
        <w:spacing w:before="74" w:line="302" w:lineRule="auto"/>
        <w:ind w:left="323" w:right="364"/>
        <w:jc w:val="both"/>
      </w:pPr>
      <w:r>
        <w:rPr>
          <w:color w:val="000008"/>
        </w:rPr>
        <w:t>Nome dos(as) Passageiros(as)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>:</w:t>
      </w:r>
      <w:r>
        <w:rPr>
          <w:color w:val="000008"/>
          <w:spacing w:val="65"/>
        </w:rPr>
        <w:t xml:space="preserve"> </w:t>
      </w:r>
      <w:r>
        <w:rPr>
          <w:color w:val="000008"/>
        </w:rPr>
        <w:t>1-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>2-</w:t>
      </w:r>
      <w:r>
        <w:rPr>
          <w:color w:val="000008"/>
          <w:u w:val="single" w:color="000007"/>
        </w:rPr>
        <w:tab/>
      </w:r>
      <w:r>
        <w:rPr>
          <w:color w:val="000008"/>
        </w:rPr>
        <w:t xml:space="preserve"> 3-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4-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 xml:space="preserve"> Destino:</w:t>
      </w:r>
      <w:r>
        <w:rPr>
          <w:color w:val="000008"/>
          <w:spacing w:val="-2"/>
        </w:rPr>
        <w:t xml:space="preserve"> 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</w:p>
    <w:p w:rsidR="00902CC6" w:rsidRDefault="00902CC6">
      <w:pPr>
        <w:pStyle w:val="BodyText"/>
        <w:rPr>
          <w:sz w:val="20"/>
          <w:szCs w:val="20"/>
        </w:rPr>
      </w:pPr>
    </w:p>
    <w:p w:rsidR="00902CC6" w:rsidRDefault="00902CC6">
      <w:pPr>
        <w:pStyle w:val="BodyText"/>
        <w:spacing w:before="1"/>
        <w:rPr>
          <w:sz w:val="18"/>
          <w:szCs w:val="18"/>
        </w:rPr>
      </w:pPr>
    </w:p>
    <w:p w:rsidR="00902CC6" w:rsidRDefault="00902CC6">
      <w:pPr>
        <w:pStyle w:val="BodyText"/>
        <w:tabs>
          <w:tab w:val="left" w:pos="5397"/>
          <w:tab w:val="left" w:pos="5865"/>
          <w:tab w:val="left" w:pos="6527"/>
        </w:tabs>
        <w:spacing w:before="101" w:line="381" w:lineRule="auto"/>
        <w:ind w:left="4355" w:right="2967" w:hanging="324"/>
      </w:pPr>
      <w:r>
        <w:rPr>
          <w:noProof/>
          <w:lang w:val="pt-BR" w:eastAsia="pt-BR"/>
        </w:rPr>
        <w:pict>
          <v:line id="_x0000_s1029" style="position:absolute;left:0;text-align:left;z-index:-251659776;mso-position-horizontal-relative:page" from="243.5pt,7.2pt" to="435.65pt,7.2pt" strokecolor="#000007" strokeweight=".21156mm">
            <w10:wrap anchorx="page"/>
          </v:line>
        </w:pict>
      </w:r>
      <w:r>
        <w:rPr>
          <w:color w:val="000008"/>
        </w:rPr>
        <w:t>Ciente da Chefia</w:t>
      </w:r>
      <w:r>
        <w:rPr>
          <w:color w:val="000008"/>
          <w:spacing w:val="-24"/>
        </w:rPr>
        <w:t xml:space="preserve"> </w:t>
      </w:r>
      <w:r>
        <w:rPr>
          <w:color w:val="000008"/>
        </w:rPr>
        <w:t>Imediata Data: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</w:p>
    <w:p w:rsidR="00902CC6" w:rsidRDefault="00902CC6">
      <w:pPr>
        <w:pStyle w:val="BodyText"/>
        <w:spacing w:before="3"/>
        <w:rPr>
          <w:sz w:val="14"/>
          <w:szCs w:val="14"/>
        </w:rPr>
      </w:pPr>
    </w:p>
    <w:p w:rsidR="00902CC6" w:rsidRDefault="00902CC6">
      <w:pPr>
        <w:pStyle w:val="BodyText"/>
        <w:spacing w:before="101" w:after="4"/>
        <w:ind w:left="100" w:right="568"/>
      </w:pPr>
      <w:r>
        <w:t>Condutor (a): Preencha este formulário e entregue no Setor de Transporte assim que retornar ao Campus POA.</w:t>
      </w:r>
    </w:p>
    <w:tbl>
      <w:tblPr>
        <w:tblW w:w="0" w:type="auto"/>
        <w:tblInd w:w="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6"/>
        <w:gridCol w:w="1915"/>
        <w:gridCol w:w="1958"/>
        <w:gridCol w:w="3201"/>
      </w:tblGrid>
      <w:tr w:rsidR="00902CC6">
        <w:trPr>
          <w:trHeight w:val="287"/>
        </w:trPr>
        <w:tc>
          <w:tcPr>
            <w:tcW w:w="1946" w:type="dxa"/>
          </w:tcPr>
          <w:p w:rsidR="00902CC6" w:rsidRDefault="00902CC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bottom w:val="single" w:sz="12" w:space="0" w:color="000000"/>
            </w:tcBorders>
          </w:tcPr>
          <w:p w:rsidR="00902CC6" w:rsidRDefault="00902CC6">
            <w:pPr>
              <w:pStyle w:val="TableParagraph"/>
              <w:spacing w:line="228" w:lineRule="exact"/>
              <w:ind w:left="683" w:right="679"/>
              <w:jc w:val="center"/>
              <w:rPr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>Data</w:t>
            </w:r>
          </w:p>
        </w:tc>
        <w:tc>
          <w:tcPr>
            <w:tcW w:w="1958" w:type="dxa"/>
            <w:tcBorders>
              <w:bottom w:val="single" w:sz="12" w:space="0" w:color="000000"/>
            </w:tcBorders>
          </w:tcPr>
          <w:p w:rsidR="00902CC6" w:rsidRDefault="00902CC6">
            <w:pPr>
              <w:pStyle w:val="TableParagraph"/>
              <w:spacing w:line="228" w:lineRule="exact"/>
              <w:ind w:left="586"/>
              <w:rPr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>Horário</w:t>
            </w:r>
          </w:p>
        </w:tc>
        <w:tc>
          <w:tcPr>
            <w:tcW w:w="3201" w:type="dxa"/>
            <w:tcBorders>
              <w:bottom w:val="single" w:sz="12" w:space="0" w:color="000000"/>
            </w:tcBorders>
          </w:tcPr>
          <w:p w:rsidR="00902CC6" w:rsidRDefault="00902CC6">
            <w:pPr>
              <w:pStyle w:val="TableParagraph"/>
              <w:spacing w:line="228" w:lineRule="exact"/>
              <w:ind w:left="855"/>
              <w:rPr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>Km Odômetro</w:t>
            </w:r>
          </w:p>
        </w:tc>
      </w:tr>
      <w:tr w:rsidR="00902CC6">
        <w:trPr>
          <w:trHeight w:val="397"/>
        </w:trPr>
        <w:tc>
          <w:tcPr>
            <w:tcW w:w="1946" w:type="dxa"/>
            <w:tcBorders>
              <w:right w:val="single" w:sz="12" w:space="0" w:color="000000"/>
            </w:tcBorders>
          </w:tcPr>
          <w:p w:rsidR="00902CC6" w:rsidRDefault="00902CC6">
            <w:pPr>
              <w:pStyle w:val="TableParagraph"/>
              <w:spacing w:before="126" w:line="251" w:lineRule="exact"/>
              <w:ind w:left="107"/>
            </w:pPr>
            <w:r>
              <w:rPr>
                <w:color w:val="000008"/>
              </w:rPr>
              <w:t>SAÍDA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</w:tr>
      <w:tr w:rsidR="00902CC6">
        <w:trPr>
          <w:trHeight w:val="397"/>
        </w:trPr>
        <w:tc>
          <w:tcPr>
            <w:tcW w:w="1946" w:type="dxa"/>
            <w:tcBorders>
              <w:right w:val="single" w:sz="12" w:space="0" w:color="000000"/>
            </w:tcBorders>
          </w:tcPr>
          <w:p w:rsidR="00902CC6" w:rsidRDefault="00902CC6">
            <w:pPr>
              <w:pStyle w:val="TableParagraph"/>
              <w:spacing w:before="124"/>
              <w:ind w:left="107"/>
            </w:pPr>
            <w:r>
              <w:rPr>
                <w:color w:val="000008"/>
              </w:rPr>
              <w:t>RETORNO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</w:tr>
      <w:tr w:rsidR="00902CC6">
        <w:trPr>
          <w:trHeight w:val="397"/>
        </w:trPr>
        <w:tc>
          <w:tcPr>
            <w:tcW w:w="1946" w:type="dxa"/>
            <w:tcBorders>
              <w:right w:val="single" w:sz="12" w:space="0" w:color="000000"/>
            </w:tcBorders>
          </w:tcPr>
          <w:p w:rsidR="00902CC6" w:rsidRDefault="00902CC6">
            <w:pPr>
              <w:pStyle w:val="TableParagraph"/>
              <w:spacing w:before="124"/>
              <w:ind w:left="107"/>
            </w:pPr>
            <w:r>
              <w:rPr>
                <w:color w:val="000008"/>
              </w:rPr>
              <w:t>total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</w:tr>
    </w:tbl>
    <w:p w:rsidR="00902CC6" w:rsidRDefault="00902CC6">
      <w:pPr>
        <w:pStyle w:val="BodyText"/>
        <w:rPr>
          <w:sz w:val="20"/>
          <w:szCs w:val="20"/>
        </w:rPr>
      </w:pPr>
    </w:p>
    <w:p w:rsidR="00902CC6" w:rsidRDefault="00902CC6">
      <w:pPr>
        <w:pStyle w:val="BodyText"/>
        <w:rPr>
          <w:sz w:val="20"/>
          <w:szCs w:val="20"/>
        </w:rPr>
      </w:pPr>
    </w:p>
    <w:p w:rsidR="00902CC6" w:rsidRDefault="00902CC6">
      <w:pPr>
        <w:pStyle w:val="BodyText"/>
        <w:spacing w:before="5" w:after="1"/>
        <w:rPr>
          <w:sz w:val="10"/>
          <w:szCs w:val="10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6"/>
        <w:gridCol w:w="1538"/>
        <w:gridCol w:w="1536"/>
        <w:gridCol w:w="1534"/>
        <w:gridCol w:w="1536"/>
        <w:gridCol w:w="1536"/>
      </w:tblGrid>
      <w:tr w:rsidR="00902CC6">
        <w:trPr>
          <w:trHeight w:val="371"/>
        </w:trPr>
        <w:tc>
          <w:tcPr>
            <w:tcW w:w="1536" w:type="dxa"/>
            <w:vMerge w:val="restart"/>
            <w:tcBorders>
              <w:right w:val="single" w:sz="12" w:space="0" w:color="000000"/>
            </w:tcBorders>
          </w:tcPr>
          <w:p w:rsidR="00902CC6" w:rsidRDefault="00902CC6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02CC6" w:rsidRDefault="00902CC6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>Combustível</w:t>
            </w:r>
          </w:p>
        </w:tc>
        <w:tc>
          <w:tcPr>
            <w:tcW w:w="1538" w:type="dxa"/>
            <w:tcBorders>
              <w:left w:val="single" w:sz="12" w:space="0" w:color="000000"/>
              <w:bottom w:val="single" w:sz="12" w:space="0" w:color="000000"/>
            </w:tcBorders>
          </w:tcPr>
          <w:p w:rsidR="00902CC6" w:rsidRDefault="00902CC6">
            <w:pPr>
              <w:pStyle w:val="TableParagraph"/>
              <w:ind w:left="347"/>
              <w:rPr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>Reserva</w:t>
            </w:r>
          </w:p>
        </w:tc>
        <w:tc>
          <w:tcPr>
            <w:tcW w:w="1536" w:type="dxa"/>
            <w:tcBorders>
              <w:bottom w:val="single" w:sz="12" w:space="0" w:color="000000"/>
            </w:tcBorders>
          </w:tcPr>
          <w:p w:rsidR="00902CC6" w:rsidRDefault="00902CC6">
            <w:pPr>
              <w:pStyle w:val="TableParagraph"/>
              <w:spacing w:before="5"/>
              <w:ind w:left="16"/>
              <w:jc w:val="center"/>
              <w:rPr>
                <w:sz w:val="24"/>
                <w:szCs w:val="24"/>
              </w:rPr>
            </w:pPr>
            <w:r>
              <w:rPr>
                <w:color w:val="000008"/>
                <w:w w:val="101"/>
                <w:sz w:val="24"/>
                <w:szCs w:val="24"/>
              </w:rPr>
              <w:t>¼</w:t>
            </w:r>
          </w:p>
        </w:tc>
        <w:tc>
          <w:tcPr>
            <w:tcW w:w="1534" w:type="dxa"/>
            <w:tcBorders>
              <w:bottom w:val="single" w:sz="12" w:space="0" w:color="000000"/>
            </w:tcBorders>
          </w:tcPr>
          <w:p w:rsidR="00902CC6" w:rsidRDefault="00902CC6">
            <w:pPr>
              <w:pStyle w:val="TableParagraph"/>
              <w:spacing w:before="5"/>
              <w:ind w:left="18"/>
              <w:jc w:val="center"/>
              <w:rPr>
                <w:sz w:val="24"/>
                <w:szCs w:val="24"/>
              </w:rPr>
            </w:pPr>
            <w:r>
              <w:rPr>
                <w:color w:val="000008"/>
                <w:w w:val="101"/>
                <w:sz w:val="24"/>
                <w:szCs w:val="24"/>
              </w:rPr>
              <w:t>½</w:t>
            </w:r>
          </w:p>
        </w:tc>
        <w:tc>
          <w:tcPr>
            <w:tcW w:w="1536" w:type="dxa"/>
            <w:tcBorders>
              <w:bottom w:val="single" w:sz="12" w:space="0" w:color="000000"/>
            </w:tcBorders>
          </w:tcPr>
          <w:p w:rsidR="00902CC6" w:rsidRDefault="00902CC6">
            <w:pPr>
              <w:pStyle w:val="TableParagraph"/>
              <w:spacing w:before="5"/>
              <w:ind w:left="15"/>
              <w:jc w:val="center"/>
              <w:rPr>
                <w:sz w:val="24"/>
                <w:szCs w:val="24"/>
              </w:rPr>
            </w:pPr>
            <w:r>
              <w:rPr>
                <w:color w:val="000008"/>
                <w:w w:val="101"/>
                <w:sz w:val="24"/>
                <w:szCs w:val="24"/>
              </w:rPr>
              <w:t>¾</w:t>
            </w:r>
          </w:p>
        </w:tc>
        <w:tc>
          <w:tcPr>
            <w:tcW w:w="1536" w:type="dxa"/>
            <w:tcBorders>
              <w:bottom w:val="single" w:sz="12" w:space="0" w:color="000000"/>
            </w:tcBorders>
          </w:tcPr>
          <w:p w:rsidR="00902CC6" w:rsidRDefault="00902CC6">
            <w:pPr>
              <w:pStyle w:val="TableParagraph"/>
              <w:ind w:left="465"/>
              <w:rPr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>Cheio</w:t>
            </w:r>
          </w:p>
        </w:tc>
      </w:tr>
      <w:tr w:rsidR="00902CC6">
        <w:trPr>
          <w:trHeight w:val="320"/>
        </w:trPr>
        <w:tc>
          <w:tcPr>
            <w:tcW w:w="1536" w:type="dxa"/>
            <w:vMerge/>
            <w:tcBorders>
              <w:top w:val="nil"/>
              <w:right w:val="single" w:sz="12" w:space="0" w:color="000000"/>
            </w:tcBorders>
          </w:tcPr>
          <w:p w:rsidR="00902CC6" w:rsidRDefault="00902CC6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C6" w:rsidRDefault="00902CC6">
            <w:pPr>
              <w:pStyle w:val="TableParagraph"/>
              <w:rPr>
                <w:rFonts w:ascii="Times New Roman"/>
              </w:rPr>
            </w:pPr>
          </w:p>
        </w:tc>
      </w:tr>
    </w:tbl>
    <w:p w:rsidR="00902CC6" w:rsidRDefault="00902CC6">
      <w:pPr>
        <w:pStyle w:val="BodyText"/>
        <w:tabs>
          <w:tab w:val="left" w:pos="9458"/>
        </w:tabs>
        <w:spacing w:before="159" w:line="640" w:lineRule="atLeast"/>
        <w:ind w:left="2791" w:right="299" w:firstLine="3427"/>
        <w:jc w:val="right"/>
      </w:pPr>
      <w:r>
        <w:rPr>
          <w:noProof/>
          <w:lang w:val="pt-BR" w:eastAsia="pt-BR"/>
        </w:rPr>
        <w:pict>
          <v:line id="_x0000_s1030" style="position:absolute;left:0;text-align:left;z-index:-251658752;mso-position-horizontal-relative:page;mso-position-vertical-relative:text" from="368.65pt,28.3pt" to="538.55pt,28.3pt" strokecolor="#000008" strokeweight=".14056mm">
            <w10:wrap anchorx="page"/>
          </v:line>
        </w:pict>
      </w:r>
      <w:r>
        <w:rPr>
          <w:color w:val="000008"/>
        </w:rPr>
        <w:t>Assinatura do (a)</w:t>
      </w:r>
      <w:r>
        <w:rPr>
          <w:color w:val="000008"/>
          <w:spacing w:val="-14"/>
        </w:rPr>
        <w:t xml:space="preserve"> </w:t>
      </w:r>
      <w:r>
        <w:rPr>
          <w:color w:val="000008"/>
        </w:rPr>
        <w:t>condutor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(a)</w:t>
      </w:r>
      <w:r>
        <w:rPr>
          <w:color w:val="000008"/>
          <w:w w:val="99"/>
        </w:rPr>
        <w:t xml:space="preserve"> </w:t>
      </w:r>
      <w:r>
        <w:rPr>
          <w:color w:val="000008"/>
        </w:rPr>
        <w:t>Visto da Coordenadoria de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Transportes:</w:t>
      </w:r>
      <w:r>
        <w:rPr>
          <w:color w:val="000008"/>
          <w:spacing w:val="-2"/>
        </w:rPr>
        <w:t xml:space="preserve"> 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</w:p>
    <w:p w:rsidR="00902CC6" w:rsidRDefault="00902CC6">
      <w:pPr>
        <w:pStyle w:val="BodyText"/>
        <w:tabs>
          <w:tab w:val="left" w:pos="1439"/>
          <w:tab w:val="left" w:pos="2159"/>
          <w:tab w:val="left" w:pos="2941"/>
        </w:tabs>
        <w:spacing w:before="164"/>
        <w:ind w:right="298"/>
        <w:jc w:val="right"/>
      </w:pPr>
      <w:r>
        <w:rPr>
          <w:color w:val="000008"/>
        </w:rPr>
        <w:t>Data: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  <w:t>/</w:t>
      </w:r>
      <w:r>
        <w:rPr>
          <w:color w:val="000008"/>
          <w:u w:val="single" w:color="000007"/>
        </w:rPr>
        <w:tab/>
      </w:r>
      <w:r>
        <w:rPr>
          <w:color w:val="000008"/>
        </w:rPr>
        <w:t>/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</w:p>
    <w:p w:rsidR="00902CC6" w:rsidRDefault="00902CC6">
      <w:pPr>
        <w:pStyle w:val="BodyText"/>
        <w:rPr>
          <w:sz w:val="20"/>
          <w:szCs w:val="20"/>
        </w:rPr>
      </w:pPr>
    </w:p>
    <w:p w:rsidR="00902CC6" w:rsidRDefault="00902CC6">
      <w:pPr>
        <w:pStyle w:val="BodyText"/>
        <w:rPr>
          <w:sz w:val="20"/>
          <w:szCs w:val="20"/>
        </w:rPr>
      </w:pPr>
    </w:p>
    <w:p w:rsidR="00902CC6" w:rsidRDefault="00902CC6">
      <w:pPr>
        <w:pStyle w:val="BodyText"/>
        <w:rPr>
          <w:sz w:val="20"/>
          <w:szCs w:val="20"/>
        </w:rPr>
      </w:pPr>
    </w:p>
    <w:p w:rsidR="00902CC6" w:rsidRDefault="00902CC6">
      <w:pPr>
        <w:pStyle w:val="BodyText"/>
        <w:spacing w:before="9"/>
        <w:rPr>
          <w:sz w:val="18"/>
          <w:szCs w:val="18"/>
        </w:rPr>
      </w:pPr>
    </w:p>
    <w:p w:rsidR="00902CC6" w:rsidRDefault="00902CC6">
      <w:pPr>
        <w:spacing w:line="207" w:lineRule="exact"/>
        <w:ind w:left="1569" w:right="1578"/>
        <w:jc w:val="center"/>
        <w:rPr>
          <w:sz w:val="18"/>
          <w:szCs w:val="18"/>
        </w:rPr>
      </w:pPr>
      <w:r>
        <w:rPr>
          <w:sz w:val="18"/>
          <w:szCs w:val="18"/>
        </w:rPr>
        <w:t>COORDENADORIA DE TRANSPORTE</w:t>
      </w:r>
    </w:p>
    <w:p w:rsidR="00902CC6" w:rsidRDefault="00902CC6">
      <w:pPr>
        <w:ind w:left="2968" w:right="2840" w:hanging="123"/>
        <w:rPr>
          <w:sz w:val="18"/>
          <w:szCs w:val="18"/>
        </w:rPr>
      </w:pPr>
      <w:r>
        <w:rPr>
          <w:sz w:val="18"/>
          <w:szCs w:val="18"/>
        </w:rPr>
        <w:t xml:space="preserve">(51) 39306073 / e-mail: </w:t>
      </w:r>
      <w:hyperlink r:id="rId4">
        <w:r>
          <w:rPr>
            <w:sz w:val="18"/>
            <w:szCs w:val="18"/>
          </w:rPr>
          <w:t>transporte@poa.ifrs.edu.br</w:t>
        </w:r>
      </w:hyperlink>
      <w:r>
        <w:rPr>
          <w:sz w:val="18"/>
          <w:szCs w:val="18"/>
        </w:rPr>
        <w:t xml:space="preserve"> Cel. Vicente, 281 – Centro – Porto Alegre – RS.</w:t>
      </w:r>
    </w:p>
    <w:p w:rsidR="00902CC6" w:rsidRDefault="00902CC6">
      <w:pPr>
        <w:spacing w:before="1"/>
        <w:ind w:left="1569" w:right="1578"/>
        <w:jc w:val="center"/>
        <w:rPr>
          <w:sz w:val="18"/>
          <w:szCs w:val="18"/>
        </w:rPr>
      </w:pPr>
      <w:hyperlink r:id="rId5">
        <w:r>
          <w:rPr>
            <w:sz w:val="18"/>
            <w:szCs w:val="18"/>
          </w:rPr>
          <w:t>www.poa.ifrs.edu.br</w:t>
        </w:r>
      </w:hyperlink>
    </w:p>
    <w:sectPr w:rsidR="00902CC6" w:rsidSect="006440DC">
      <w:type w:val="continuous"/>
      <w:pgSz w:w="11900" w:h="16840"/>
      <w:pgMar w:top="680" w:right="76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0DC"/>
    <w:rsid w:val="001C70B5"/>
    <w:rsid w:val="006440DC"/>
    <w:rsid w:val="0081032F"/>
    <w:rsid w:val="00816CA3"/>
    <w:rsid w:val="0090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DC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440D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A1CEB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6440DC"/>
  </w:style>
  <w:style w:type="paragraph" w:customStyle="1" w:styleId="TableParagraph">
    <w:name w:val="Table Paragraph"/>
    <w:basedOn w:val="Normal"/>
    <w:uiPriority w:val="99"/>
    <w:rsid w:val="00644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a.ifrs.edu.br/" TargetMode="External"/><Relationship Id="rId4" Type="http://schemas.openxmlformats.org/officeDocument/2006/relationships/hyperlink" Target="mailto:transporte@poa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158</Words>
  <Characters>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/>
  <cp:keywords/>
  <dc:description/>
  <cp:lastModifiedBy>veronicagobbo</cp:lastModifiedBy>
  <cp:revision>2</cp:revision>
  <dcterms:created xsi:type="dcterms:W3CDTF">2018-05-09T16:25:00Z</dcterms:created>
  <dcterms:modified xsi:type="dcterms:W3CDTF">2018-05-09T16:25:00Z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